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В ГБУ АО «Центр ГКО Амурской области»</w:t>
      </w:r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От________________________________</w:t>
      </w:r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___</w:t>
      </w:r>
      <w:r w:rsidR="00DD3C69">
        <w:rPr>
          <w:sz w:val="28"/>
          <w:szCs w:val="28"/>
        </w:rPr>
        <w:t>_______________________________</w:t>
      </w:r>
      <w:bookmarkStart w:id="0" w:name="_GoBack"/>
      <w:bookmarkEnd w:id="0"/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__________________________________</w:t>
      </w:r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__________________________________</w:t>
      </w:r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__________________________________</w:t>
      </w:r>
    </w:p>
    <w:p w:rsidR="00726B51" w:rsidRPr="00D65398" w:rsidRDefault="00726B51" w:rsidP="00726B51">
      <w:pPr>
        <w:pStyle w:val="20"/>
        <w:shd w:val="clear" w:color="auto" w:fill="auto"/>
        <w:tabs>
          <w:tab w:val="left" w:leader="underscore" w:pos="9298"/>
        </w:tabs>
        <w:spacing w:before="0" w:line="240" w:lineRule="auto"/>
        <w:ind w:left="4536" w:firstLine="0"/>
        <w:rPr>
          <w:sz w:val="28"/>
          <w:szCs w:val="28"/>
        </w:rPr>
      </w:pPr>
      <w:r w:rsidRPr="00D65398">
        <w:rPr>
          <w:sz w:val="28"/>
          <w:szCs w:val="28"/>
        </w:rPr>
        <w:t>__________________________________</w:t>
      </w:r>
    </w:p>
    <w:p w:rsidR="00726B51" w:rsidRPr="00D65398" w:rsidRDefault="00726B51" w:rsidP="00726B51">
      <w:pPr>
        <w:pStyle w:val="60"/>
        <w:shd w:val="clear" w:color="auto" w:fill="auto"/>
        <w:spacing w:after="0" w:line="240" w:lineRule="auto"/>
        <w:ind w:left="4536"/>
        <w:jc w:val="both"/>
        <w:rPr>
          <w:sz w:val="24"/>
          <w:szCs w:val="24"/>
        </w:rPr>
      </w:pPr>
      <w:r w:rsidRPr="00D65398">
        <w:rPr>
          <w:sz w:val="24"/>
          <w:szCs w:val="24"/>
        </w:rPr>
        <w:t>(Ф.И.О.,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D65398">
        <w:rPr>
          <w:sz w:val="28"/>
          <w:szCs w:val="28"/>
        </w:rPr>
        <w:t>заявление.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Прошу предоставить разъяснения, связанные с определением кадастровой стоимости объекта недвижимости_________________________________</w:t>
      </w:r>
      <w:r w:rsidR="00DD3C69">
        <w:rPr>
          <w:sz w:val="28"/>
          <w:szCs w:val="28"/>
        </w:rPr>
        <w:t>______________</w:t>
      </w:r>
      <w:r w:rsidRPr="00D65398">
        <w:rPr>
          <w:sz w:val="28"/>
          <w:szCs w:val="28"/>
        </w:rPr>
        <w:t>______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D65398">
        <w:rPr>
          <w:sz w:val="28"/>
          <w:szCs w:val="28"/>
        </w:rPr>
        <w:t>__________________________________</w:t>
      </w:r>
      <w:r w:rsidR="00DD3C69">
        <w:rPr>
          <w:sz w:val="28"/>
          <w:szCs w:val="28"/>
        </w:rPr>
        <w:t>_______________________________</w:t>
      </w:r>
      <w:r w:rsidRPr="00D65398">
        <w:rPr>
          <w:sz w:val="28"/>
          <w:szCs w:val="28"/>
        </w:rPr>
        <w:t>________________________________________________</w:t>
      </w:r>
      <w:r w:rsidR="00DD3C69">
        <w:rPr>
          <w:sz w:val="28"/>
          <w:szCs w:val="28"/>
        </w:rPr>
        <w:t>___________________</w:t>
      </w:r>
    </w:p>
    <w:p w:rsidR="00726B51" w:rsidRPr="00D65398" w:rsidRDefault="00726B51" w:rsidP="00726B51">
      <w:pPr>
        <w:pStyle w:val="60"/>
        <w:shd w:val="clear" w:color="auto" w:fill="auto"/>
        <w:spacing w:after="0" w:line="240" w:lineRule="auto"/>
        <w:ind w:right="800"/>
        <w:jc w:val="both"/>
        <w:rPr>
          <w:sz w:val="24"/>
          <w:szCs w:val="24"/>
        </w:rPr>
      </w:pPr>
      <w:r w:rsidRPr="00D65398">
        <w:rPr>
          <w:sz w:val="24"/>
          <w:szCs w:val="24"/>
        </w:rPr>
        <w:t>(указывается кадастровый номер и (или) адрес объекта недвижимости)</w:t>
      </w:r>
    </w:p>
    <w:p w:rsidR="00726B51" w:rsidRPr="00D65398" w:rsidRDefault="00726B51" w:rsidP="00726B51">
      <w:pPr>
        <w:pStyle w:val="60"/>
        <w:shd w:val="clear" w:color="auto" w:fill="auto"/>
        <w:spacing w:after="0" w:line="240" w:lineRule="auto"/>
        <w:ind w:right="800"/>
        <w:jc w:val="both"/>
        <w:rPr>
          <w:sz w:val="28"/>
          <w:szCs w:val="28"/>
        </w:rPr>
      </w:pPr>
    </w:p>
    <w:p w:rsidR="00726B51" w:rsidRPr="00D65398" w:rsidRDefault="00726B51" w:rsidP="00726B51">
      <w:pPr>
        <w:pStyle w:val="60"/>
        <w:shd w:val="clear" w:color="auto" w:fill="auto"/>
        <w:spacing w:after="0" w:line="240" w:lineRule="auto"/>
        <w:ind w:right="800" w:firstLine="709"/>
        <w:jc w:val="both"/>
        <w:rPr>
          <w:sz w:val="28"/>
          <w:szCs w:val="28"/>
        </w:rPr>
      </w:pPr>
      <w:r w:rsidRPr="00D65398">
        <w:rPr>
          <w:sz w:val="28"/>
          <w:szCs w:val="28"/>
        </w:rPr>
        <w:t>Результат рассмотрения заявления прошу: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65398">
        <w:rPr>
          <w:sz w:val="24"/>
          <w:szCs w:val="24"/>
        </w:rPr>
        <w:t>(выбрать нужный вариант)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-выдать на руки в Учреждении;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- направить почтой;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- выдать на руки в МФЦ;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- направить по электронной почте: _________________________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>- направить в электронной форме в личный кабинет на ПГМУ.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left="380" w:firstLine="709"/>
        <w:rPr>
          <w:sz w:val="28"/>
          <w:szCs w:val="28"/>
        </w:rPr>
      </w:pP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D65398">
        <w:rPr>
          <w:sz w:val="28"/>
          <w:szCs w:val="28"/>
        </w:rPr>
        <w:t>Приложение:</w:t>
      </w: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726B51" w:rsidRPr="00D65398" w:rsidRDefault="00726B51" w:rsidP="00726B51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C10ED" w:rsidRDefault="00726B51" w:rsidP="00726B51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 w:rsidRPr="00D65398">
        <w:rPr>
          <w:sz w:val="28"/>
          <w:szCs w:val="28"/>
        </w:rPr>
        <w:t xml:space="preserve">Дата                                                  </w:t>
      </w:r>
      <w:r w:rsidR="00EC10ED">
        <w:rPr>
          <w:sz w:val="28"/>
          <w:szCs w:val="28"/>
        </w:rPr>
        <w:t xml:space="preserve">                                  </w:t>
      </w:r>
      <w:r w:rsidRPr="00D65398">
        <w:rPr>
          <w:sz w:val="28"/>
          <w:szCs w:val="28"/>
        </w:rPr>
        <w:t xml:space="preserve">     </w:t>
      </w:r>
      <w:r w:rsidR="00EC10ED">
        <w:rPr>
          <w:sz w:val="28"/>
          <w:szCs w:val="28"/>
        </w:rPr>
        <w:t xml:space="preserve">  Подпись  </w:t>
      </w:r>
    </w:p>
    <w:p w:rsidR="00726B51" w:rsidRDefault="00EC10ED" w:rsidP="00726B51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EC10ED" w:rsidRDefault="00EC10ED" w:rsidP="00726B51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D928E8" w:rsidRDefault="00726B51" w:rsidP="00EC10ED">
      <w:pPr>
        <w:pStyle w:val="20"/>
        <w:shd w:val="clear" w:color="auto" w:fill="auto"/>
        <w:spacing w:before="0" w:line="240" w:lineRule="auto"/>
        <w:ind w:firstLine="0"/>
      </w:pPr>
      <w:r w:rsidRPr="00D65398">
        <w:t xml:space="preserve"> </w:t>
      </w:r>
    </w:p>
    <w:sectPr w:rsidR="00D928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A9" w:rsidRDefault="00EC10ED">
      <w:r>
        <w:separator/>
      </w:r>
    </w:p>
  </w:endnote>
  <w:endnote w:type="continuationSeparator" w:id="0">
    <w:p w:rsidR="002C46A9" w:rsidRDefault="00EC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A9" w:rsidRDefault="00EC10ED">
      <w:r>
        <w:separator/>
      </w:r>
    </w:p>
  </w:footnote>
  <w:footnote w:type="continuationSeparator" w:id="0">
    <w:p w:rsidR="002C46A9" w:rsidRDefault="00EC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C6F" w:rsidRDefault="00726B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503555</wp:posOffset>
              </wp:positionV>
              <wp:extent cx="63500" cy="160655"/>
              <wp:effectExtent l="0" t="0" r="12700" b="1079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C6F" w:rsidRDefault="00DD3C69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5.75pt;margin-top:39.65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a/wAIAAKs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" filled="f" stroked="f">
              <v:textbox style="mso-fit-shape-to-text:t" inset="0,0,0,0">
                <w:txbxContent>
                  <w:p w:rsidR="007D0C6F" w:rsidRDefault="00726B51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51"/>
    <w:rsid w:val="002C46A9"/>
    <w:rsid w:val="00726B51"/>
    <w:rsid w:val="00D928E8"/>
    <w:rsid w:val="00DD3C69"/>
    <w:rsid w:val="00E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B5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6B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726B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26B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B51"/>
    <w:pPr>
      <w:shd w:val="clear" w:color="auto" w:fill="FFFFFF"/>
      <w:spacing w:before="420" w:line="466" w:lineRule="exact"/>
      <w:ind w:hanging="17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726B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26B51"/>
    <w:pPr>
      <w:shd w:val="clear" w:color="auto" w:fill="FFFFFF"/>
      <w:spacing w:after="180"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726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B5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rmal (Web)"/>
    <w:basedOn w:val="a"/>
    <w:uiPriority w:val="99"/>
    <w:unhideWhenUsed/>
    <w:rsid w:val="00726B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B5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6B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726B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26B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B51"/>
    <w:pPr>
      <w:shd w:val="clear" w:color="auto" w:fill="FFFFFF"/>
      <w:spacing w:before="420" w:line="466" w:lineRule="exact"/>
      <w:ind w:hanging="17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726B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26B51"/>
    <w:pPr>
      <w:shd w:val="clear" w:color="auto" w:fill="FFFFFF"/>
      <w:spacing w:after="180"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726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B5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rmal (Web)"/>
    <w:basedOn w:val="a"/>
    <w:uiPriority w:val="99"/>
    <w:unhideWhenUsed/>
    <w:rsid w:val="00726B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Ковальчук</dc:creator>
  <cp:keywords/>
  <dc:description/>
  <cp:lastModifiedBy>Шарак Татьяна Владимировна</cp:lastModifiedBy>
  <cp:revision>3</cp:revision>
  <dcterms:created xsi:type="dcterms:W3CDTF">2020-08-25T05:10:00Z</dcterms:created>
  <dcterms:modified xsi:type="dcterms:W3CDTF">2026-01-22T23:46:00Z</dcterms:modified>
</cp:coreProperties>
</file>